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4D5210">
        <w:rPr>
          <w:szCs w:val="24"/>
        </w:rPr>
        <w:t>8</w:t>
      </w:r>
      <w:r w:rsidR="00E56D2F">
        <w:rPr>
          <w:szCs w:val="24"/>
        </w:rPr>
        <w:t>/</w:t>
      </w:r>
      <w:r w:rsidR="004D5210">
        <w:rPr>
          <w:szCs w:val="24"/>
        </w:rPr>
        <w:t>22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9275A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15340F">
        <w:rPr>
          <w:b w:val="0"/>
        </w:rPr>
        <w:t>512</w:t>
      </w:r>
      <w:bookmarkStart w:id="1" w:name="_GoBack"/>
      <w:bookmarkEnd w:id="1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736CA" w:rsidRPr="00B736CA">
        <w:rPr>
          <w:bCs/>
          <w:szCs w:val="24"/>
        </w:rPr>
        <w:t>SP Recovery Request RDN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09275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09275A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11005A" w:rsidP="000B6E6C">
      <w:r>
        <w:t xml:space="preserve">Some </w:t>
      </w:r>
      <w:r w:rsidR="000F5621">
        <w:t>local systems</w:t>
      </w:r>
      <w:r w:rsidR="009160FB">
        <w:t xml:space="preserve"> specify the incorrect base object instance in </w:t>
      </w:r>
      <w:proofErr w:type="spellStart"/>
      <w:r w:rsidR="009160FB">
        <w:t>lnpDownload</w:t>
      </w:r>
      <w:proofErr w:type="spellEnd"/>
      <w:r w:rsidR="009160FB">
        <w:t xml:space="preserve"> M-ACTION requests to the NPAC SMS</w:t>
      </w:r>
      <w:r w:rsidR="00667FB6">
        <w:t>.</w:t>
      </w:r>
      <w:r w:rsidR="009160FB">
        <w:t xml:space="preserve">  Rather than specifying the identifier of the </w:t>
      </w:r>
      <w:proofErr w:type="spellStart"/>
      <w:r w:rsidR="009160FB">
        <w:t>lnpNetwork</w:t>
      </w:r>
      <w:proofErr w:type="spellEnd"/>
      <w:r w:rsidR="009160FB">
        <w:t xml:space="preserve"> object</w:t>
      </w:r>
      <w:r w:rsidR="00B90CDA">
        <w:t xml:space="preserve"> when recovering network data</w:t>
      </w:r>
      <w:r w:rsidR="009160FB">
        <w:t xml:space="preserve">, the local system specifies the identifier of a </w:t>
      </w:r>
      <w:proofErr w:type="spellStart"/>
      <w:r w:rsidR="009160FB">
        <w:t>serviceProv</w:t>
      </w:r>
      <w:proofErr w:type="spellEnd"/>
      <w:r w:rsidR="00667FB6">
        <w:t xml:space="preserve"> </w:t>
      </w:r>
      <w:r w:rsidR="009160FB">
        <w:t>object.  The change modifies NPAC SMS process to allow for this specific exception to the expected base object instance.</w:t>
      </w:r>
      <w:r w:rsidR="00667FB6">
        <w:t xml:space="preserve"> </w:t>
      </w:r>
      <w:r w:rsidR="0014342E">
        <w:t xml:space="preserve"> </w:t>
      </w:r>
      <w:r w:rsidR="000131CB">
        <w:t xml:space="preserve">Also see PIM </w:t>
      </w:r>
      <w:r w:rsidR="000F5621">
        <w:t>100</w:t>
      </w:r>
      <w:r w:rsidR="000131CB"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09275A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IIS</w:t>
      </w:r>
      <w:r w:rsidR="00FC79F6" w:rsidRPr="00B4423A">
        <w:rPr>
          <w:bCs/>
          <w:szCs w:val="24"/>
        </w:rPr>
        <w:t>:</w:t>
      </w:r>
    </w:p>
    <w:bookmarkEnd w:id="2"/>
    <w:p w:rsidR="00223D55" w:rsidRDefault="00223D55" w:rsidP="00223D55">
      <w:pPr>
        <w:spacing w:after="0"/>
        <w:rPr>
          <w:u w:val="single"/>
        </w:rPr>
      </w:pPr>
    </w:p>
    <w:p w:rsidR="002B17A9" w:rsidRDefault="009160FB" w:rsidP="001E7CC1">
      <w:pPr>
        <w:spacing w:after="160" w:line="252" w:lineRule="auto"/>
        <w:rPr>
          <w:szCs w:val="24"/>
        </w:rPr>
      </w:pPr>
      <w:proofErr w:type="gramStart"/>
      <w:r>
        <w:rPr>
          <w:szCs w:val="24"/>
        </w:rPr>
        <w:t>Section 4.1.1.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Exhibit 8.</w:t>
      </w:r>
      <w:proofErr w:type="gramEnd"/>
      <w:r>
        <w:rPr>
          <w:szCs w:val="24"/>
        </w:rPr>
        <w:t xml:space="preserve"> Primary NPAC Mechanized Interface Operations Table</w:t>
      </w:r>
    </w:p>
    <w:tbl>
      <w:tblPr>
        <w:tblW w:w="95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070"/>
        <w:gridCol w:w="3600"/>
        <w:gridCol w:w="2268"/>
      </w:tblGrid>
      <w:tr w:rsidR="009160FB" w:rsidTr="009160FB">
        <w:trPr>
          <w:cantSplit/>
          <w:tblHeader/>
        </w:trPr>
        <w:tc>
          <w:tcPr>
            <w:tcW w:w="1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9160FB" w:rsidRDefault="009160FB" w:rsidP="00B65FDB">
            <w:pPr>
              <w:pStyle w:val="TableTextWhite"/>
            </w:pPr>
            <w:r>
              <w:t>Function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9160FB" w:rsidRDefault="009160FB" w:rsidP="00B65FDB">
            <w:pPr>
              <w:pStyle w:val="TableTextWhite"/>
            </w:pPr>
            <w:r>
              <w:t>Direction</w:t>
            </w:r>
            <w:r>
              <w:br/>
              <w:t>(To/From)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9160FB" w:rsidRDefault="009160FB" w:rsidP="00B65FDB">
            <w:pPr>
              <w:pStyle w:val="TableTextWhite"/>
            </w:pPr>
            <w:r>
              <w:t>CMIP Operation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:rsidR="009160FB" w:rsidRDefault="009160FB" w:rsidP="00B65FDB">
            <w:pPr>
              <w:pStyle w:val="TableTextWhite"/>
            </w:pPr>
            <w:r>
              <w:t>Referenced</w:t>
            </w:r>
            <w:r>
              <w:br/>
              <w:t>Object Type</w:t>
            </w:r>
          </w:p>
        </w:tc>
      </w:tr>
      <w:tr w:rsidR="00B90CDA" w:rsidTr="009160FB">
        <w:trPr>
          <w:cantSplit/>
        </w:trPr>
        <w:tc>
          <w:tcPr>
            <w:tcW w:w="1638" w:type="dxa"/>
            <w:tcBorders>
              <w:top w:val="nil"/>
            </w:tcBorders>
          </w:tcPr>
          <w:p w:rsidR="00B90CDA" w:rsidRPr="009160FB" w:rsidRDefault="00B90CDA" w:rsidP="009160FB">
            <w:pPr>
              <w:pStyle w:val="TableText"/>
              <w:spacing w:before="60" w:after="60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[snip]</w:t>
            </w:r>
          </w:p>
        </w:tc>
        <w:tc>
          <w:tcPr>
            <w:tcW w:w="2070" w:type="dxa"/>
            <w:tcBorders>
              <w:top w:val="nil"/>
            </w:tcBorders>
          </w:tcPr>
          <w:p w:rsidR="00B90CDA" w:rsidRPr="009160FB" w:rsidRDefault="00B90CDA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B90CDA" w:rsidRPr="009160FB" w:rsidRDefault="00B90CDA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0CDA" w:rsidRPr="009160FB" w:rsidRDefault="00B90CDA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</w:p>
        </w:tc>
      </w:tr>
      <w:tr w:rsidR="009160FB" w:rsidTr="009160FB">
        <w:trPr>
          <w:cantSplit/>
        </w:trPr>
        <w:tc>
          <w:tcPr>
            <w:tcW w:w="1638" w:type="dxa"/>
            <w:tcBorders>
              <w:top w:val="nil"/>
            </w:tcBorders>
          </w:tcPr>
          <w:p w:rsidR="009160FB" w:rsidRPr="009160FB" w:rsidRDefault="009160FB" w:rsidP="009160FB">
            <w:pPr>
              <w:pStyle w:val="TableText"/>
              <w:spacing w:before="60" w:after="60"/>
              <w:ind w:left="180" w:hanging="180"/>
              <w:rPr>
                <w:sz w:val="18"/>
                <w:szCs w:val="18"/>
              </w:rPr>
            </w:pPr>
            <w:bookmarkStart w:id="3" w:name="OLE_LINK1"/>
            <w:bookmarkStart w:id="4" w:name="OLE_LINK2"/>
            <w:bookmarkStart w:id="5" w:name="OLE_LINK3"/>
            <w:r w:rsidRPr="009160FB">
              <w:rPr>
                <w:sz w:val="18"/>
                <w:szCs w:val="18"/>
              </w:rPr>
              <w:t>Network Data Download</w:t>
            </w:r>
          </w:p>
        </w:tc>
        <w:tc>
          <w:tcPr>
            <w:tcW w:w="2070" w:type="dxa"/>
            <w:tcBorders>
              <w:top w:val="nil"/>
            </w:tcBorders>
          </w:tcPr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>from LOCAL SMS</w:t>
            </w:r>
          </w:p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 xml:space="preserve">or </w:t>
            </w:r>
          </w:p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>from SOA</w:t>
            </w:r>
          </w:p>
        </w:tc>
        <w:tc>
          <w:tcPr>
            <w:tcW w:w="3600" w:type="dxa"/>
            <w:tcBorders>
              <w:top w:val="nil"/>
            </w:tcBorders>
          </w:tcPr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>M-ACTION:</w:t>
            </w:r>
            <w:r w:rsidRPr="009160FB">
              <w:rPr>
                <w:sz w:val="18"/>
                <w:szCs w:val="18"/>
              </w:rPr>
              <w:br/>
            </w:r>
            <w:proofErr w:type="spellStart"/>
            <w:r w:rsidRPr="009160FB">
              <w:rPr>
                <w:sz w:val="18"/>
                <w:szCs w:val="18"/>
              </w:rPr>
              <w:t>lnpDownload</w:t>
            </w:r>
            <w:proofErr w:type="spellEnd"/>
          </w:p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>or</w:t>
            </w:r>
          </w:p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>M-GET:</w:t>
            </w:r>
            <w:r w:rsidRPr="009160FB">
              <w:rPr>
                <w:sz w:val="18"/>
                <w:szCs w:val="18"/>
              </w:rPr>
              <w:br/>
              <w:t xml:space="preserve">scoped and filtered for intended </w:t>
            </w:r>
            <w:proofErr w:type="spellStart"/>
            <w:r w:rsidRPr="009160FB">
              <w:rPr>
                <w:sz w:val="18"/>
                <w:szCs w:val="18"/>
              </w:rPr>
              <w:t>serviceProvLRN</w:t>
            </w:r>
            <w:proofErr w:type="spellEnd"/>
            <w:r w:rsidRPr="009160FB">
              <w:rPr>
                <w:sz w:val="18"/>
                <w:szCs w:val="18"/>
              </w:rPr>
              <w:t xml:space="preserve">, </w:t>
            </w:r>
            <w:proofErr w:type="spellStart"/>
            <w:r w:rsidRPr="009160FB">
              <w:rPr>
                <w:sz w:val="18"/>
                <w:szCs w:val="18"/>
              </w:rPr>
              <w:t>serviceProvNPA</w:t>
            </w:r>
            <w:proofErr w:type="spellEnd"/>
            <w:r w:rsidRPr="009160FB">
              <w:rPr>
                <w:sz w:val="18"/>
                <w:szCs w:val="18"/>
              </w:rPr>
              <w:t>-NXX</w:t>
            </w:r>
            <w:r w:rsidRPr="009160FB">
              <w:rPr>
                <w:sz w:val="18"/>
                <w:szCs w:val="18"/>
              </w:rPr>
              <w:br/>
            </w:r>
            <w:proofErr w:type="spellStart"/>
            <w:r w:rsidRPr="009160FB">
              <w:rPr>
                <w:sz w:val="18"/>
                <w:szCs w:val="18"/>
              </w:rPr>
              <w:t>serviceProvNPA</w:t>
            </w:r>
            <w:proofErr w:type="spellEnd"/>
            <w:r w:rsidRPr="009160FB">
              <w:rPr>
                <w:sz w:val="18"/>
                <w:szCs w:val="18"/>
              </w:rPr>
              <w:t>-NXX-X, service provider attributes</w:t>
            </w:r>
          </w:p>
        </w:tc>
        <w:tc>
          <w:tcPr>
            <w:tcW w:w="2268" w:type="dxa"/>
            <w:tcBorders>
              <w:top w:val="nil"/>
            </w:tcBorders>
          </w:tcPr>
          <w:p w:rsidR="009160FB" w:rsidRPr="009160FB" w:rsidRDefault="009160FB" w:rsidP="009160FB">
            <w:pPr>
              <w:pStyle w:val="TableText"/>
              <w:spacing w:before="60" w:after="60"/>
              <w:rPr>
                <w:sz w:val="18"/>
                <w:szCs w:val="18"/>
              </w:rPr>
            </w:pPr>
            <w:r w:rsidRPr="009160FB">
              <w:rPr>
                <w:sz w:val="18"/>
                <w:szCs w:val="18"/>
              </w:rPr>
              <w:t>lnpNetwork</w:t>
            </w:r>
            <w:r w:rsidRPr="009160FB">
              <w:rPr>
                <w:sz w:val="18"/>
                <w:szCs w:val="18"/>
                <w:highlight w:val="yellow"/>
                <w:vertAlign w:val="superscript"/>
              </w:rPr>
              <w:t>1</w:t>
            </w:r>
          </w:p>
        </w:tc>
      </w:tr>
      <w:tr w:rsidR="00B90CDA" w:rsidTr="00B90CDA">
        <w:trPr>
          <w:cantSplit/>
        </w:trPr>
        <w:tc>
          <w:tcPr>
            <w:tcW w:w="163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0CDA" w:rsidRPr="00B90CDA" w:rsidRDefault="00B90CDA" w:rsidP="00B90CDA">
            <w:pPr>
              <w:pStyle w:val="TableText"/>
              <w:spacing w:before="60" w:after="60"/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[snip]</w:t>
            </w:r>
          </w:p>
        </w:tc>
        <w:tc>
          <w:tcPr>
            <w:tcW w:w="20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0CDA" w:rsidRPr="00B90CDA" w:rsidRDefault="00B90CDA" w:rsidP="00B90CDA">
            <w:pPr>
              <w:pStyle w:val="Table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0CDA" w:rsidRPr="00B90CDA" w:rsidRDefault="00B90CDA" w:rsidP="00B90CDA">
            <w:pPr>
              <w:pStyle w:val="Table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90CDA" w:rsidRPr="00B90CDA" w:rsidRDefault="00B90CDA" w:rsidP="00B65FDB">
            <w:pPr>
              <w:pStyle w:val="TableText"/>
              <w:spacing w:before="60" w:after="60"/>
              <w:rPr>
                <w:sz w:val="18"/>
                <w:szCs w:val="18"/>
              </w:rPr>
            </w:pPr>
          </w:p>
        </w:tc>
      </w:tr>
      <w:bookmarkEnd w:id="3"/>
      <w:bookmarkEnd w:id="4"/>
      <w:bookmarkEnd w:id="5"/>
    </w:tbl>
    <w:p w:rsidR="001E7CC1" w:rsidRDefault="001E7CC1" w:rsidP="001E7CC1"/>
    <w:p w:rsidR="00731829" w:rsidRPr="00B90CDA" w:rsidRDefault="009160FB" w:rsidP="009160FB">
      <w:pPr>
        <w:pStyle w:val="ListParagraph"/>
        <w:numPr>
          <w:ilvl w:val="0"/>
          <w:numId w:val="50"/>
        </w:numPr>
        <w:rPr>
          <w:rFonts w:ascii="Times New Roman" w:hAnsi="Times New Roman"/>
          <w:szCs w:val="24"/>
          <w:highlight w:val="yellow"/>
        </w:rPr>
      </w:pPr>
      <w:r w:rsidRPr="00B90CDA">
        <w:rPr>
          <w:rFonts w:ascii="Times New Roman" w:hAnsi="Times New Roman"/>
          <w:szCs w:val="24"/>
          <w:highlight w:val="yellow"/>
        </w:rPr>
        <w:t xml:space="preserve">The NPAC SMS will </w:t>
      </w:r>
      <w:r w:rsidR="00B90CDA" w:rsidRPr="00B90CDA">
        <w:rPr>
          <w:rFonts w:ascii="Times New Roman" w:hAnsi="Times New Roman"/>
          <w:szCs w:val="24"/>
          <w:highlight w:val="yellow"/>
        </w:rPr>
        <w:t>support</w:t>
      </w:r>
      <w:r w:rsidRPr="00B90CDA">
        <w:rPr>
          <w:rFonts w:ascii="Times New Roman" w:hAnsi="Times New Roman"/>
          <w:szCs w:val="24"/>
          <w:highlight w:val="yellow"/>
        </w:rPr>
        <w:t xml:space="preserve"> an exception to </w:t>
      </w:r>
      <w:proofErr w:type="spellStart"/>
      <w:r w:rsidRPr="00B90CDA">
        <w:rPr>
          <w:rFonts w:ascii="Times New Roman" w:hAnsi="Times New Roman"/>
          <w:szCs w:val="24"/>
          <w:highlight w:val="yellow"/>
        </w:rPr>
        <w:t>lnpDownload</w:t>
      </w:r>
      <w:proofErr w:type="spellEnd"/>
      <w:r w:rsidRPr="00B90CDA">
        <w:rPr>
          <w:rFonts w:ascii="Times New Roman" w:hAnsi="Times New Roman"/>
          <w:szCs w:val="24"/>
          <w:highlight w:val="yellow"/>
        </w:rPr>
        <w:t xml:space="preserve"> M-ACTION requests that allows for the base object instance to specify a </w:t>
      </w:r>
      <w:proofErr w:type="spellStart"/>
      <w:r w:rsidRPr="00B90CDA">
        <w:rPr>
          <w:rFonts w:ascii="Times New Roman" w:hAnsi="Times New Roman"/>
          <w:szCs w:val="24"/>
          <w:highlight w:val="yellow"/>
        </w:rPr>
        <w:t>serviceProv</w:t>
      </w:r>
      <w:proofErr w:type="spellEnd"/>
      <w:r w:rsidRPr="00B90CDA">
        <w:rPr>
          <w:rFonts w:ascii="Times New Roman" w:hAnsi="Times New Roman"/>
          <w:szCs w:val="24"/>
          <w:highlight w:val="yellow"/>
        </w:rPr>
        <w:t xml:space="preserve"> object, rather than the </w:t>
      </w:r>
      <w:proofErr w:type="spellStart"/>
      <w:r w:rsidRPr="00B90CDA">
        <w:rPr>
          <w:rFonts w:ascii="Times New Roman" w:hAnsi="Times New Roman"/>
          <w:szCs w:val="24"/>
          <w:highlight w:val="yellow"/>
        </w:rPr>
        <w:t>lnpNetwork</w:t>
      </w:r>
      <w:proofErr w:type="spellEnd"/>
      <w:r w:rsidRPr="00B90CDA">
        <w:rPr>
          <w:rFonts w:ascii="Times New Roman" w:hAnsi="Times New Roman"/>
          <w:szCs w:val="24"/>
          <w:highlight w:val="yellow"/>
        </w:rPr>
        <w:t xml:space="preserve"> object.</w:t>
      </w:r>
      <w:r w:rsidR="00767083">
        <w:rPr>
          <w:rFonts w:ascii="Times New Roman" w:hAnsi="Times New Roman"/>
          <w:szCs w:val="24"/>
          <w:highlight w:val="yellow"/>
        </w:rPr>
        <w:t xml:space="preserve">  Base object class is always expected to be </w:t>
      </w:r>
      <w:proofErr w:type="spellStart"/>
      <w:r w:rsidR="00767083">
        <w:rPr>
          <w:rFonts w:ascii="Times New Roman" w:hAnsi="Times New Roman"/>
          <w:szCs w:val="24"/>
          <w:highlight w:val="yellow"/>
        </w:rPr>
        <w:t>lnpNetwork</w:t>
      </w:r>
      <w:proofErr w:type="spellEnd"/>
      <w:r w:rsidR="00767083">
        <w:rPr>
          <w:rFonts w:ascii="Times New Roman" w:hAnsi="Times New Roman"/>
          <w:szCs w:val="24"/>
          <w:highlight w:val="yellow"/>
        </w:rPr>
        <w:t>.</w:t>
      </w:r>
    </w:p>
    <w:p w:rsidR="00B90CDA" w:rsidRDefault="00B90CDA" w:rsidP="002E359A">
      <w:pPr>
        <w:pStyle w:val="BodyText2"/>
        <w:rPr>
          <w:bCs/>
          <w:szCs w:val="24"/>
        </w:rPr>
      </w:pPr>
    </w:p>
    <w:p w:rsidR="00B90CDA" w:rsidRDefault="00B90CDA" w:rsidP="002E359A">
      <w:pPr>
        <w:pStyle w:val="BodyText2"/>
        <w:rPr>
          <w:bCs/>
          <w:szCs w:val="24"/>
        </w:rPr>
      </w:pPr>
    </w:p>
    <w:p w:rsidR="002E359A" w:rsidRDefault="002E359A" w:rsidP="002E359A">
      <w:pPr>
        <w:pStyle w:val="BodyText2"/>
        <w:rPr>
          <w:bCs/>
          <w:szCs w:val="24"/>
        </w:rPr>
      </w:pPr>
      <w:r>
        <w:rPr>
          <w:bCs/>
          <w:szCs w:val="24"/>
        </w:rPr>
        <w:t>GDMO:</w:t>
      </w:r>
    </w:p>
    <w:p w:rsidR="002C72A0" w:rsidRPr="00B4423A" w:rsidRDefault="002C72A0" w:rsidP="002E359A">
      <w:pPr>
        <w:pStyle w:val="BodyText2"/>
        <w:rPr>
          <w:bCs/>
          <w:szCs w:val="24"/>
        </w:rPr>
      </w:pPr>
    </w:p>
    <w:p w:rsidR="002C72A0" w:rsidRDefault="002C72A0" w:rsidP="002C72A0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Pr="00AE423C">
        <w:rPr>
          <w:u w:val="single"/>
        </w:rPr>
        <w:t>(changed text in yellow highlights)</w:t>
      </w:r>
    </w:p>
    <w:p w:rsidR="002B17A9" w:rsidRDefault="002B17A9" w:rsidP="004C1331">
      <w:pPr>
        <w:rPr>
          <w:szCs w:val="24"/>
        </w:rPr>
      </w:pP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>-- 11.0 LNP Network Managed Object Class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B90CDA">
        <w:rPr>
          <w:rFonts w:ascii="Courier New" w:hAnsi="Courier New" w:cs="Courier New"/>
          <w:sz w:val="20"/>
        </w:rPr>
        <w:t>lnpNetwork</w:t>
      </w:r>
      <w:proofErr w:type="spellEnd"/>
      <w:proofErr w:type="gramEnd"/>
      <w:r w:rsidRPr="00B90CDA">
        <w:rPr>
          <w:rFonts w:ascii="Courier New" w:hAnsi="Courier New" w:cs="Courier New"/>
          <w:sz w:val="20"/>
        </w:rPr>
        <w:t xml:space="preserve"> MANAGED OBJECT CLASS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B90CDA">
        <w:rPr>
          <w:rFonts w:ascii="Courier New" w:hAnsi="Courier New" w:cs="Courier New"/>
          <w:sz w:val="20"/>
        </w:rPr>
        <w:t>lnpNetworkBehavior</w:t>
      </w:r>
      <w:proofErr w:type="spellEnd"/>
      <w:proofErr w:type="gramEnd"/>
      <w:r w:rsidRPr="00B90CDA">
        <w:rPr>
          <w:rFonts w:ascii="Courier New" w:hAnsi="Courier New" w:cs="Courier New"/>
          <w:sz w:val="20"/>
        </w:rPr>
        <w:t xml:space="preserve"> BEHAVIOUR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DEFINED </w:t>
      </w:r>
      <w:proofErr w:type="gramStart"/>
      <w:r w:rsidRPr="00B90CDA">
        <w:rPr>
          <w:rFonts w:ascii="Courier New" w:hAnsi="Courier New" w:cs="Courier New"/>
          <w:sz w:val="20"/>
        </w:rPr>
        <w:t>AS !</w:t>
      </w:r>
      <w:proofErr w:type="gramEnd"/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Local SMS, SOA, and NPAC SMS Managed Object used for the Local SMS to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NPAC SMS and the SOA to NPAC SMS interfaces.</w:t>
      </w:r>
      <w:proofErr w:type="gramEnd"/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The Local SMS, SOA, and the NPAC SMS can M-GET any </w:t>
      </w:r>
      <w:proofErr w:type="spellStart"/>
      <w:r w:rsidRPr="00B90CDA">
        <w:rPr>
          <w:rFonts w:ascii="Courier New" w:hAnsi="Courier New" w:cs="Courier New"/>
          <w:sz w:val="20"/>
        </w:rPr>
        <w:t>lnpNetwork</w:t>
      </w:r>
      <w:proofErr w:type="spellEnd"/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object</w:t>
      </w:r>
      <w:proofErr w:type="gramEnd"/>
      <w:r w:rsidRPr="00B90CDA">
        <w:rPr>
          <w:rFonts w:ascii="Courier New" w:hAnsi="Courier New" w:cs="Courier New"/>
          <w:sz w:val="20"/>
        </w:rPr>
        <w:t xml:space="preserve"> (Data Download Association Function).  The </w:t>
      </w:r>
      <w:proofErr w:type="spellStart"/>
      <w:r w:rsidRPr="00B90CDA">
        <w:rPr>
          <w:rFonts w:ascii="Courier New" w:hAnsi="Courier New" w:cs="Courier New"/>
          <w:sz w:val="20"/>
        </w:rPr>
        <w:t>lnpNetworkName</w:t>
      </w:r>
      <w:proofErr w:type="spellEnd"/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attribute</w:t>
      </w:r>
      <w:proofErr w:type="gramEnd"/>
      <w:r w:rsidRPr="00B90CDA">
        <w:rPr>
          <w:rFonts w:ascii="Courier New" w:hAnsi="Courier New" w:cs="Courier New"/>
          <w:sz w:val="20"/>
        </w:rPr>
        <w:t xml:space="preserve"> is read only and </w:t>
      </w:r>
      <w:proofErr w:type="spellStart"/>
      <w:r w:rsidRPr="00B90CDA">
        <w:rPr>
          <w:rFonts w:ascii="Courier New" w:hAnsi="Courier New" w:cs="Courier New"/>
          <w:sz w:val="20"/>
        </w:rPr>
        <w:t>can not</w:t>
      </w:r>
      <w:proofErr w:type="spellEnd"/>
      <w:r w:rsidRPr="00B90CDA">
        <w:rPr>
          <w:rFonts w:ascii="Courier New" w:hAnsi="Courier New" w:cs="Courier New"/>
          <w:sz w:val="20"/>
        </w:rPr>
        <w:t xml:space="preserve"> be changed via the NPAC SMS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to</w:t>
      </w:r>
      <w:proofErr w:type="gramEnd"/>
      <w:r w:rsidRPr="00B90CDA">
        <w:rPr>
          <w:rFonts w:ascii="Courier New" w:hAnsi="Courier New" w:cs="Courier New"/>
          <w:sz w:val="20"/>
        </w:rPr>
        <w:t xml:space="preserve"> Local SMS or SOA to NPAC SMS Interfaces once the object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has</w:t>
      </w:r>
      <w:proofErr w:type="gramEnd"/>
      <w:r w:rsidRPr="00B90CDA">
        <w:rPr>
          <w:rFonts w:ascii="Courier New" w:hAnsi="Courier New" w:cs="Courier New"/>
          <w:sz w:val="20"/>
        </w:rPr>
        <w:t xml:space="preserve"> been created.  </w:t>
      </w:r>
      <w:proofErr w:type="gramStart"/>
      <w:r w:rsidRPr="00B90CDA">
        <w:rPr>
          <w:rFonts w:ascii="Courier New" w:hAnsi="Courier New" w:cs="Courier New"/>
          <w:sz w:val="20"/>
        </w:rPr>
        <w:t>The  value</w:t>
      </w:r>
      <w:proofErr w:type="gramEnd"/>
      <w:r w:rsidRPr="00B90CDA">
        <w:rPr>
          <w:rFonts w:ascii="Courier New" w:hAnsi="Courier New" w:cs="Courier New"/>
          <w:sz w:val="20"/>
        </w:rPr>
        <w:t xml:space="preserve"> of </w:t>
      </w:r>
      <w:proofErr w:type="spellStart"/>
      <w:r w:rsidRPr="00B90CDA">
        <w:rPr>
          <w:rFonts w:ascii="Courier New" w:hAnsi="Courier New" w:cs="Courier New"/>
          <w:sz w:val="20"/>
        </w:rPr>
        <w:t>lnpNetworkName</w:t>
      </w:r>
      <w:proofErr w:type="spellEnd"/>
      <w:r w:rsidRPr="00B90CDA">
        <w:rPr>
          <w:rFonts w:ascii="Courier New" w:hAnsi="Courier New" w:cs="Courier New"/>
          <w:sz w:val="20"/>
        </w:rPr>
        <w:t xml:space="preserve"> will always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lastRenderedPageBreak/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be</w:t>
      </w:r>
      <w:proofErr w:type="gramEnd"/>
      <w:r w:rsidRPr="00B90CDA">
        <w:rPr>
          <w:rFonts w:ascii="Courier New" w:hAnsi="Courier New" w:cs="Courier New"/>
          <w:sz w:val="20"/>
        </w:rPr>
        <w:t xml:space="preserve"> "</w:t>
      </w:r>
      <w:proofErr w:type="spellStart"/>
      <w:r w:rsidRPr="00B90CDA">
        <w:rPr>
          <w:rFonts w:ascii="Courier New" w:hAnsi="Courier New" w:cs="Courier New"/>
          <w:sz w:val="20"/>
        </w:rPr>
        <w:t>lnpNetwork</w:t>
      </w:r>
      <w:proofErr w:type="spellEnd"/>
      <w:r w:rsidRPr="00B90CDA">
        <w:rPr>
          <w:rFonts w:ascii="Courier New" w:hAnsi="Courier New" w:cs="Courier New"/>
          <w:sz w:val="20"/>
        </w:rPr>
        <w:t>".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Only one of these objects will exist and it will only be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created</w:t>
      </w:r>
      <w:proofErr w:type="gramEnd"/>
      <w:r w:rsidRPr="00B90CDA">
        <w:rPr>
          <w:rFonts w:ascii="Courier New" w:hAnsi="Courier New" w:cs="Courier New"/>
          <w:sz w:val="20"/>
        </w:rPr>
        <w:t xml:space="preserve"> at startup of the CMIP agent software on the NPAC SMS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the</w:t>
      </w:r>
      <w:proofErr w:type="gramEnd"/>
      <w:r w:rsidRPr="00B90CDA">
        <w:rPr>
          <w:rFonts w:ascii="Courier New" w:hAnsi="Courier New" w:cs="Courier New"/>
          <w:sz w:val="20"/>
        </w:rPr>
        <w:t xml:space="preserve"> Local SMS or SOA.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B90CDA">
        <w:rPr>
          <w:rFonts w:ascii="Courier New" w:hAnsi="Courier New" w:cs="Courier New"/>
          <w:sz w:val="20"/>
        </w:rPr>
        <w:t>lnpDownloadPkg</w:t>
      </w:r>
      <w:proofErr w:type="spellEnd"/>
      <w:r w:rsidRPr="00B90CDA">
        <w:rPr>
          <w:rFonts w:ascii="Courier New" w:hAnsi="Courier New" w:cs="Courier New"/>
          <w:sz w:val="20"/>
        </w:rPr>
        <w:t xml:space="preserve"> will only be used for an </w:t>
      </w:r>
      <w:proofErr w:type="spellStart"/>
      <w:r w:rsidRPr="00B90CDA">
        <w:rPr>
          <w:rFonts w:ascii="Courier New" w:hAnsi="Courier New" w:cs="Courier New"/>
          <w:sz w:val="20"/>
        </w:rPr>
        <w:t>lnpNetwork</w:t>
      </w:r>
      <w:proofErr w:type="spellEnd"/>
      <w:r w:rsidRPr="00B90CDA">
        <w:rPr>
          <w:rFonts w:ascii="Courier New" w:hAnsi="Courier New" w:cs="Courier New"/>
          <w:sz w:val="20"/>
        </w:rPr>
        <w:t xml:space="preserve"> object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instantiated</w:t>
      </w:r>
      <w:proofErr w:type="gramEnd"/>
      <w:r w:rsidRPr="00B90CDA">
        <w:rPr>
          <w:rFonts w:ascii="Courier New" w:hAnsi="Courier New" w:cs="Courier New"/>
          <w:sz w:val="20"/>
        </w:rPr>
        <w:t xml:space="preserve"> on the NPAC SMS.  This package is used for initiating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downloading</w:t>
      </w:r>
      <w:proofErr w:type="gramEnd"/>
      <w:r w:rsidRPr="00B90CDA">
        <w:rPr>
          <w:rFonts w:ascii="Courier New" w:hAnsi="Courier New" w:cs="Courier New"/>
          <w:sz w:val="20"/>
        </w:rPr>
        <w:t xml:space="preserve"> of NPA-NXX and LRN object creation or deletion to the Local</w:t>
      </w:r>
    </w:p>
    <w:p w:rsidR="00B90CDA" w:rsidRPr="00B90CDA" w:rsidRDefault="00B90CDA" w:rsidP="00B90CDA">
      <w:pPr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SMS (Data Download Association Function).</w:t>
      </w:r>
      <w:proofErr w:type="gramEnd"/>
      <w:r w:rsidRPr="00B90CDA">
        <w:rPr>
          <w:rFonts w:ascii="Courier New" w:hAnsi="Courier New" w:cs="Courier New"/>
          <w:sz w:val="20"/>
        </w:rPr>
        <w:t xml:space="preserve">  Also, the package is used for</w:t>
      </w:r>
    </w:p>
    <w:p w:rsidR="00B90CDA" w:rsidRPr="00B90CDA" w:rsidRDefault="00B90CDA" w:rsidP="00B90CDA">
      <w:pPr>
        <w:spacing w:line="360" w:lineRule="auto"/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    </w:t>
      </w:r>
      <w:proofErr w:type="gramStart"/>
      <w:r w:rsidRPr="00B90CDA">
        <w:rPr>
          <w:rFonts w:ascii="Courier New" w:hAnsi="Courier New" w:cs="Courier New"/>
          <w:sz w:val="20"/>
        </w:rPr>
        <w:t>initiating</w:t>
      </w:r>
      <w:proofErr w:type="gramEnd"/>
      <w:r w:rsidRPr="00B90CDA">
        <w:rPr>
          <w:rFonts w:ascii="Courier New" w:hAnsi="Courier New" w:cs="Courier New"/>
          <w:sz w:val="20"/>
        </w:rPr>
        <w:t xml:space="preserve"> downloading of NPA-NXX-X object creation, modification, or</w:t>
      </w:r>
    </w:p>
    <w:p w:rsidR="00B90CDA" w:rsidRPr="00B90CDA" w:rsidRDefault="00B90CDA" w:rsidP="00B90CDA">
      <w:pPr>
        <w:spacing w:line="360" w:lineRule="auto"/>
        <w:ind w:left="990"/>
        <w:rPr>
          <w:rFonts w:ascii="Courier New" w:hAnsi="Courier New" w:cs="Courier New"/>
          <w:sz w:val="20"/>
        </w:rPr>
      </w:pPr>
      <w:proofErr w:type="gramStart"/>
      <w:r w:rsidRPr="00B90CDA">
        <w:rPr>
          <w:rFonts w:ascii="Courier New" w:hAnsi="Courier New" w:cs="Courier New"/>
          <w:sz w:val="20"/>
        </w:rPr>
        <w:t>deletion</w:t>
      </w:r>
      <w:proofErr w:type="gramEnd"/>
      <w:r w:rsidRPr="00B90CDA">
        <w:rPr>
          <w:rFonts w:ascii="Courier New" w:hAnsi="Courier New" w:cs="Courier New"/>
          <w:sz w:val="20"/>
        </w:rPr>
        <w:t xml:space="preserve"> to the Local SMS (Data Download Association Function).</w:t>
      </w:r>
      <w:r>
        <w:rPr>
          <w:rFonts w:ascii="Courier New" w:hAnsi="Courier New" w:cs="Courier New"/>
          <w:sz w:val="20"/>
        </w:rPr>
        <w:t xml:space="preserve"> </w:t>
      </w:r>
      <w:r w:rsidRPr="00B90CDA">
        <w:rPr>
          <w:rFonts w:ascii="Courier New" w:hAnsi="Courier New" w:cs="Courier New"/>
          <w:sz w:val="20"/>
          <w:highlight w:val="yellow"/>
        </w:rPr>
        <w:t xml:space="preserve">While the base object instance specified in </w:t>
      </w:r>
      <w:proofErr w:type="spellStart"/>
      <w:r w:rsidRPr="00B90CDA">
        <w:rPr>
          <w:rFonts w:ascii="Courier New" w:hAnsi="Courier New" w:cs="Courier New"/>
          <w:sz w:val="20"/>
          <w:highlight w:val="yellow"/>
        </w:rPr>
        <w:t>lnpDownload</w:t>
      </w:r>
      <w:proofErr w:type="spellEnd"/>
      <w:r w:rsidRPr="00B90CDA">
        <w:rPr>
          <w:rFonts w:ascii="Courier New" w:hAnsi="Courier New" w:cs="Courier New"/>
          <w:sz w:val="20"/>
          <w:highlight w:val="yellow"/>
        </w:rPr>
        <w:t xml:space="preserve"> requests should specify the instance of </w:t>
      </w:r>
      <w:proofErr w:type="spellStart"/>
      <w:r w:rsidRPr="00B90CDA">
        <w:rPr>
          <w:rFonts w:ascii="Courier New" w:hAnsi="Courier New" w:cs="Courier New"/>
          <w:sz w:val="20"/>
          <w:highlight w:val="yellow"/>
        </w:rPr>
        <w:t>lnpNetwork</w:t>
      </w:r>
      <w:proofErr w:type="spellEnd"/>
      <w:r w:rsidRPr="00B90CDA">
        <w:rPr>
          <w:rFonts w:ascii="Courier New" w:hAnsi="Courier New" w:cs="Courier New"/>
          <w:sz w:val="20"/>
          <w:highlight w:val="yellow"/>
        </w:rPr>
        <w:t xml:space="preserve"> with </w:t>
      </w:r>
      <w:proofErr w:type="spellStart"/>
      <w:r w:rsidRPr="00B90CDA">
        <w:rPr>
          <w:rFonts w:ascii="Courier New" w:hAnsi="Courier New" w:cs="Courier New"/>
          <w:sz w:val="20"/>
          <w:highlight w:val="yellow"/>
        </w:rPr>
        <w:t>lnpNetworkName</w:t>
      </w:r>
      <w:proofErr w:type="spellEnd"/>
      <w:r w:rsidRPr="00B90CDA">
        <w:rPr>
          <w:rFonts w:ascii="Courier New" w:hAnsi="Courier New" w:cs="Courier New"/>
          <w:sz w:val="20"/>
          <w:highlight w:val="yellow"/>
        </w:rPr>
        <w:t xml:space="preserve"> of "</w:t>
      </w:r>
      <w:proofErr w:type="spellStart"/>
      <w:r w:rsidRPr="00B90CDA">
        <w:rPr>
          <w:rFonts w:ascii="Courier New" w:hAnsi="Courier New" w:cs="Courier New"/>
          <w:sz w:val="20"/>
          <w:highlight w:val="yellow"/>
        </w:rPr>
        <w:t>lnpNetwork</w:t>
      </w:r>
      <w:proofErr w:type="spellEnd"/>
      <w:r w:rsidRPr="00B90CDA">
        <w:rPr>
          <w:rFonts w:ascii="Courier New" w:hAnsi="Courier New" w:cs="Courier New"/>
          <w:sz w:val="20"/>
          <w:highlight w:val="yellow"/>
        </w:rPr>
        <w:t xml:space="preserve">", the NPAC SMS will also support a base object instance that specifies the distinguished name of a </w:t>
      </w:r>
      <w:proofErr w:type="spellStart"/>
      <w:r w:rsidRPr="00B90CDA">
        <w:rPr>
          <w:rFonts w:ascii="Courier New" w:hAnsi="Courier New" w:cs="Courier New"/>
          <w:sz w:val="20"/>
          <w:highlight w:val="yellow"/>
        </w:rPr>
        <w:t>serviceProv</w:t>
      </w:r>
      <w:proofErr w:type="spellEnd"/>
      <w:r w:rsidRPr="00B90CDA">
        <w:rPr>
          <w:rFonts w:ascii="Courier New" w:hAnsi="Courier New" w:cs="Courier New"/>
          <w:sz w:val="20"/>
          <w:highlight w:val="yellow"/>
        </w:rPr>
        <w:t xml:space="preserve"> managed object </w:t>
      </w:r>
      <w:r w:rsidRPr="00767083">
        <w:rPr>
          <w:rFonts w:ascii="Courier New" w:hAnsi="Courier New" w:cs="Courier New"/>
          <w:sz w:val="20"/>
          <w:highlight w:val="yellow"/>
        </w:rPr>
        <w:t>instance.</w:t>
      </w:r>
      <w:r w:rsidR="00767083" w:rsidRPr="00767083">
        <w:rPr>
          <w:rFonts w:ascii="Courier New" w:hAnsi="Courier New" w:cs="Courier New"/>
          <w:sz w:val="20"/>
          <w:highlight w:val="yellow"/>
        </w:rPr>
        <w:t xml:space="preserve">  The base object class of </w:t>
      </w:r>
      <w:proofErr w:type="spellStart"/>
      <w:r w:rsidR="00767083" w:rsidRPr="00767083">
        <w:rPr>
          <w:rFonts w:ascii="Courier New" w:hAnsi="Courier New" w:cs="Courier New"/>
          <w:sz w:val="20"/>
          <w:highlight w:val="yellow"/>
        </w:rPr>
        <w:t>lnpDownload</w:t>
      </w:r>
      <w:proofErr w:type="spellEnd"/>
      <w:r w:rsidR="00767083" w:rsidRPr="00767083">
        <w:rPr>
          <w:rFonts w:ascii="Courier New" w:hAnsi="Courier New" w:cs="Courier New"/>
          <w:sz w:val="20"/>
          <w:highlight w:val="yellow"/>
        </w:rPr>
        <w:t xml:space="preserve"> requests for NPA-NXX, LRN, and NPA-NXX-X is always expected to be </w:t>
      </w:r>
      <w:proofErr w:type="spellStart"/>
      <w:r w:rsidR="00767083" w:rsidRPr="00767083">
        <w:rPr>
          <w:rFonts w:ascii="Courier New" w:hAnsi="Courier New" w:cs="Courier New"/>
          <w:sz w:val="20"/>
          <w:highlight w:val="yellow"/>
        </w:rPr>
        <w:t>lnpNetwork</w:t>
      </w:r>
      <w:proofErr w:type="spellEnd"/>
      <w:r w:rsidR="00767083" w:rsidRPr="00767083">
        <w:rPr>
          <w:rFonts w:ascii="Courier New" w:hAnsi="Courier New" w:cs="Courier New"/>
          <w:sz w:val="20"/>
          <w:highlight w:val="yellow"/>
        </w:rPr>
        <w:t>.</w:t>
      </w:r>
    </w:p>
    <w:p w:rsidR="009C09A0" w:rsidRPr="00376B70" w:rsidRDefault="00B90CDA" w:rsidP="00B90CDA">
      <w:pPr>
        <w:spacing w:line="360" w:lineRule="auto"/>
        <w:rPr>
          <w:rFonts w:ascii="Courier New" w:hAnsi="Courier New" w:cs="Courier New"/>
          <w:sz w:val="20"/>
        </w:rPr>
      </w:pPr>
      <w:r w:rsidRPr="00B90CDA">
        <w:rPr>
          <w:rFonts w:ascii="Courier New" w:hAnsi="Courier New" w:cs="Courier New"/>
          <w:sz w:val="20"/>
        </w:rPr>
        <w:t xml:space="preserve">    !;</w:t>
      </w:r>
    </w:p>
    <w:sectPr w:rsidR="009C09A0" w:rsidRPr="00376B7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E" w:rsidRDefault="009618FE">
      <w:r>
        <w:separator/>
      </w:r>
    </w:p>
  </w:endnote>
  <w:endnote w:type="continuationSeparator" w:id="0">
    <w:p w:rsidR="009618FE" w:rsidRDefault="0096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340F">
      <w:rPr>
        <w:noProof/>
      </w:rPr>
      <w:t>3</w:t>
    </w:r>
    <w:r>
      <w:rPr>
        <w:noProof/>
      </w:rPr>
      <w:fldChar w:fldCharType="end"/>
    </w:r>
    <w:r>
      <w:t xml:space="preserve"> of </w:t>
    </w:r>
    <w:r w:rsidR="009618FE">
      <w:fldChar w:fldCharType="begin"/>
    </w:r>
    <w:r w:rsidR="009618FE">
      <w:instrText xml:space="preserve"> NUMPAGES </w:instrText>
    </w:r>
    <w:r w:rsidR="009618FE">
      <w:fldChar w:fldCharType="separate"/>
    </w:r>
    <w:r w:rsidR="0015340F">
      <w:rPr>
        <w:noProof/>
      </w:rPr>
      <w:t>3</w:t>
    </w:r>
    <w:r w:rsidR="009618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E" w:rsidRDefault="009618FE">
      <w:r>
        <w:separator/>
      </w:r>
    </w:p>
  </w:footnote>
  <w:footnote w:type="continuationSeparator" w:id="0">
    <w:p w:rsidR="009618FE" w:rsidRDefault="0096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15340F">
      <w:t>512</w:t>
    </w:r>
    <w:r w:rsidR="006330BD">
      <w:t xml:space="preserve"> </w:t>
    </w:r>
    <w:r w:rsidR="00B736CA">
      <w:t>–</w:t>
    </w:r>
    <w:r w:rsidR="0015340F">
      <w:t xml:space="preserve"> </w:t>
    </w:r>
    <w:r w:rsidR="00B736CA" w:rsidRPr="00B736CA">
      <w:t>SP Recovery Request RDN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043EBE"/>
    <w:multiLevelType w:val="hybridMultilevel"/>
    <w:tmpl w:val="C2D0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6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 w:numId="50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31CB"/>
    <w:rsid w:val="0001617F"/>
    <w:rsid w:val="00024D00"/>
    <w:rsid w:val="00030408"/>
    <w:rsid w:val="00032F61"/>
    <w:rsid w:val="00034A8D"/>
    <w:rsid w:val="00034D84"/>
    <w:rsid w:val="00040234"/>
    <w:rsid w:val="000417A9"/>
    <w:rsid w:val="00046A07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59AA"/>
    <w:rsid w:val="000F5621"/>
    <w:rsid w:val="000F5E89"/>
    <w:rsid w:val="000F6AF4"/>
    <w:rsid w:val="00105319"/>
    <w:rsid w:val="0011005A"/>
    <w:rsid w:val="00114491"/>
    <w:rsid w:val="001255C6"/>
    <w:rsid w:val="001313C7"/>
    <w:rsid w:val="001354B5"/>
    <w:rsid w:val="0014342E"/>
    <w:rsid w:val="0015340F"/>
    <w:rsid w:val="001554B4"/>
    <w:rsid w:val="00157D5E"/>
    <w:rsid w:val="00160179"/>
    <w:rsid w:val="0016239C"/>
    <w:rsid w:val="001637D2"/>
    <w:rsid w:val="00164AD6"/>
    <w:rsid w:val="001A19DC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76B70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27CB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5210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67FB6"/>
    <w:rsid w:val="00671011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67083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60FB"/>
    <w:rsid w:val="00917EE6"/>
    <w:rsid w:val="00923ABE"/>
    <w:rsid w:val="009258BE"/>
    <w:rsid w:val="00930216"/>
    <w:rsid w:val="009316C3"/>
    <w:rsid w:val="00950A33"/>
    <w:rsid w:val="009520B5"/>
    <w:rsid w:val="00955A10"/>
    <w:rsid w:val="009618FE"/>
    <w:rsid w:val="0096364C"/>
    <w:rsid w:val="00964E8F"/>
    <w:rsid w:val="0096575C"/>
    <w:rsid w:val="00971D5B"/>
    <w:rsid w:val="00973EEC"/>
    <w:rsid w:val="00974D3B"/>
    <w:rsid w:val="00975863"/>
    <w:rsid w:val="00980967"/>
    <w:rsid w:val="009814B0"/>
    <w:rsid w:val="009843B1"/>
    <w:rsid w:val="00984AEA"/>
    <w:rsid w:val="00987615"/>
    <w:rsid w:val="00987794"/>
    <w:rsid w:val="00997496"/>
    <w:rsid w:val="009A192C"/>
    <w:rsid w:val="009B0374"/>
    <w:rsid w:val="009B315F"/>
    <w:rsid w:val="009C09A0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0190"/>
    <w:rsid w:val="00AD21EC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736CA"/>
    <w:rsid w:val="00B825CD"/>
    <w:rsid w:val="00B84F4E"/>
    <w:rsid w:val="00B90CDA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42C0C"/>
    <w:rsid w:val="00C469B1"/>
    <w:rsid w:val="00C554B0"/>
    <w:rsid w:val="00C564B5"/>
    <w:rsid w:val="00C62D6F"/>
    <w:rsid w:val="00C7293C"/>
    <w:rsid w:val="00C73241"/>
    <w:rsid w:val="00C81A12"/>
    <w:rsid w:val="00C854FC"/>
    <w:rsid w:val="00C865A7"/>
    <w:rsid w:val="00C915F7"/>
    <w:rsid w:val="00C96AD2"/>
    <w:rsid w:val="00C974B4"/>
    <w:rsid w:val="00CA0B1B"/>
    <w:rsid w:val="00CA2B83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56D2F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06E0"/>
    <w:rsid w:val="00F936A4"/>
    <w:rsid w:val="00FB2F81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TableTextWhite">
    <w:name w:val="Table Text White"/>
    <w:basedOn w:val="TableText"/>
    <w:rsid w:val="009160FB"/>
    <w:pPr>
      <w:spacing w:before="60" w:after="60"/>
      <w:ind w:left="180" w:hanging="180"/>
    </w:pPr>
    <w:rPr>
      <w:b/>
      <w:color w:val="FFFFF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TableTextWhite">
    <w:name w:val="Table Text White"/>
    <w:basedOn w:val="TableText"/>
    <w:rsid w:val="009160FB"/>
    <w:pPr>
      <w:spacing w:before="60" w:after="60"/>
      <w:ind w:left="180" w:hanging="180"/>
    </w:pPr>
    <w:rPr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F5C3-EB43-4366-B038-84D3F87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Telcordia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pkw</cp:lastModifiedBy>
  <cp:revision>2</cp:revision>
  <cp:lastPrinted>2004-04-28T15:28:00Z</cp:lastPrinted>
  <dcterms:created xsi:type="dcterms:W3CDTF">2017-09-05T12:56:00Z</dcterms:created>
  <dcterms:modified xsi:type="dcterms:W3CDTF">2017-09-13T05:19:00Z</dcterms:modified>
</cp:coreProperties>
</file>